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2478F4" w:rsidRDefault="00E30253" w:rsidP="00E30253">
      <w:pPr>
        <w:jc w:val="both"/>
        <w:rPr>
          <w:rFonts w:ascii="Century Gothic" w:hAnsi="Century Gothic"/>
          <w:sz w:val="18"/>
          <w:szCs w:val="18"/>
        </w:rPr>
      </w:pPr>
      <w:r w:rsidRPr="002478F4">
        <w:rPr>
          <w:rFonts w:ascii="Century Gothic" w:hAnsi="Century Gothic"/>
          <w:sz w:val="18"/>
          <w:szCs w:val="18"/>
        </w:rPr>
        <w:t>La Dirección para la Gestión de Riesgo de Desastres, verifica los criterios de idoneidad de</w:t>
      </w:r>
      <w:r w:rsidR="000463E7" w:rsidRPr="002478F4">
        <w:rPr>
          <w:rFonts w:ascii="Century Gothic" w:hAnsi="Century Gothic"/>
          <w:sz w:val="18"/>
          <w:szCs w:val="18"/>
        </w:rPr>
        <w:t xml:space="preserve"> </w:t>
      </w:r>
      <w:r w:rsidRPr="002478F4">
        <w:rPr>
          <w:rFonts w:ascii="Century Gothic" w:hAnsi="Century Gothic"/>
          <w:sz w:val="18"/>
          <w:szCs w:val="18"/>
        </w:rPr>
        <w:t>l</w:t>
      </w:r>
      <w:r w:rsidR="00CE2F58" w:rsidRPr="002478F4">
        <w:rPr>
          <w:rFonts w:ascii="Century Gothic" w:hAnsi="Century Gothic"/>
          <w:sz w:val="18"/>
          <w:szCs w:val="18"/>
        </w:rPr>
        <w:t>os capacitadores</w:t>
      </w:r>
      <w:r w:rsidRPr="002478F4">
        <w:rPr>
          <w:rFonts w:ascii="Century Gothic" w:hAnsi="Century Gothic"/>
          <w:sz w:val="18"/>
          <w:szCs w:val="18"/>
        </w:rPr>
        <w:t xml:space="preserve"> </w:t>
      </w:r>
      <w:r w:rsidR="000463E7" w:rsidRPr="002478F4">
        <w:rPr>
          <w:rFonts w:ascii="Century Gothic" w:hAnsi="Century Gothic"/>
          <w:sz w:val="18"/>
          <w:szCs w:val="18"/>
        </w:rPr>
        <w:t xml:space="preserve">contratados </w:t>
      </w:r>
      <w:r w:rsidR="00CE2F58" w:rsidRPr="002478F4">
        <w:rPr>
          <w:rFonts w:ascii="Century Gothic" w:hAnsi="Century Gothic"/>
          <w:sz w:val="18"/>
          <w:szCs w:val="18"/>
        </w:rPr>
        <w:t>directamente</w:t>
      </w:r>
      <w:r w:rsidR="000463E7" w:rsidRPr="002478F4">
        <w:rPr>
          <w:rFonts w:ascii="Century Gothic" w:hAnsi="Century Gothic"/>
          <w:sz w:val="18"/>
          <w:szCs w:val="18"/>
        </w:rPr>
        <w:t xml:space="preserve"> o por el proveedor del servicio, </w:t>
      </w:r>
      <w:r w:rsidR="000E3187" w:rsidRPr="002478F4">
        <w:rPr>
          <w:rFonts w:ascii="Century Gothic" w:hAnsi="Century Gothic"/>
          <w:sz w:val="18"/>
          <w:szCs w:val="18"/>
        </w:rPr>
        <w:t xml:space="preserve">para el desarrollo de las </w:t>
      </w:r>
      <w:r w:rsidRPr="002478F4">
        <w:rPr>
          <w:rFonts w:ascii="Century Gothic" w:hAnsi="Century Gothic"/>
          <w:sz w:val="18"/>
          <w:szCs w:val="18"/>
        </w:rPr>
        <w:t xml:space="preserve">capacitaciones en temas de gestión del riesgo de desastres, teniendo en cuenta el siguiente perfil establecido: </w:t>
      </w:r>
    </w:p>
    <w:tbl>
      <w:tblPr>
        <w:tblStyle w:val="Tablaconcuadrcula"/>
        <w:tblW w:w="10031" w:type="dxa"/>
        <w:tblLook w:val="04A0"/>
      </w:tblPr>
      <w:tblGrid>
        <w:gridCol w:w="1526"/>
        <w:gridCol w:w="8505"/>
      </w:tblGrid>
      <w:tr w:rsidR="00911D10" w:rsidRPr="002478F4" w:rsidTr="009C4506">
        <w:tc>
          <w:tcPr>
            <w:tcW w:w="10031" w:type="dxa"/>
            <w:gridSpan w:val="2"/>
            <w:shd w:val="clear" w:color="auto" w:fill="BFBFBF" w:themeFill="background1" w:themeFillShade="BF"/>
          </w:tcPr>
          <w:p w:rsidR="00911D10" w:rsidRPr="002478F4" w:rsidRDefault="00911D10" w:rsidP="00E3025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  <w:highlight w:val="lightGray"/>
              </w:rPr>
              <w:t>PERFIL DEL CAPACITADOR</w:t>
            </w:r>
            <w:r w:rsidR="00E30253" w:rsidRPr="002478F4">
              <w:rPr>
                <w:rFonts w:ascii="Century Gothic" w:hAnsi="Century Gothic"/>
                <w:sz w:val="18"/>
                <w:szCs w:val="18"/>
                <w:highlight w:val="lightGray"/>
              </w:rPr>
              <w:t xml:space="preserve"> DE GESTIÓN DEL RIESGO</w:t>
            </w:r>
            <w:r w:rsidR="00E30253" w:rsidRPr="002478F4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911D10" w:rsidRPr="002478F4" w:rsidTr="009C4506">
        <w:tc>
          <w:tcPr>
            <w:tcW w:w="1526" w:type="dxa"/>
            <w:shd w:val="clear" w:color="auto" w:fill="BFBFBF" w:themeFill="background1" w:themeFillShade="BF"/>
            <w:vAlign w:val="center"/>
          </w:tcPr>
          <w:p w:rsidR="00911D10" w:rsidRPr="002478F4" w:rsidRDefault="00911D10" w:rsidP="00E3025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>EDUCACIÓN</w:t>
            </w:r>
          </w:p>
        </w:tc>
        <w:tc>
          <w:tcPr>
            <w:tcW w:w="8505" w:type="dxa"/>
          </w:tcPr>
          <w:p w:rsidR="00911D10" w:rsidRPr="002478F4" w:rsidRDefault="003E148F" w:rsidP="009C4506">
            <w:pPr>
              <w:pStyle w:val="Prrafodelista"/>
              <w:numPr>
                <w:ilvl w:val="0"/>
                <w:numId w:val="5"/>
              </w:numPr>
              <w:ind w:left="317" w:hanging="28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Bachiller</w:t>
            </w:r>
          </w:p>
        </w:tc>
      </w:tr>
      <w:tr w:rsidR="00911D10" w:rsidRPr="002478F4" w:rsidTr="009C4506">
        <w:tc>
          <w:tcPr>
            <w:tcW w:w="1526" w:type="dxa"/>
            <w:shd w:val="clear" w:color="auto" w:fill="BFBFBF" w:themeFill="background1" w:themeFillShade="BF"/>
            <w:vAlign w:val="center"/>
          </w:tcPr>
          <w:p w:rsidR="00911D10" w:rsidRPr="002478F4" w:rsidRDefault="00911D10" w:rsidP="00E3025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>FORMACIÓN</w:t>
            </w:r>
          </w:p>
        </w:tc>
        <w:tc>
          <w:tcPr>
            <w:tcW w:w="8505" w:type="dxa"/>
          </w:tcPr>
          <w:p w:rsidR="00911D10" w:rsidRPr="002478F4" w:rsidRDefault="00911D10" w:rsidP="00840CE8">
            <w:pPr>
              <w:pStyle w:val="Prrafodelista"/>
              <w:numPr>
                <w:ilvl w:val="0"/>
                <w:numId w:val="5"/>
              </w:numPr>
              <w:ind w:left="317" w:hanging="283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 xml:space="preserve">Conocimiento de temas de promoción y prevención en gestión el riesgo </w:t>
            </w:r>
          </w:p>
          <w:p w:rsidR="005A578F" w:rsidRPr="002478F4" w:rsidRDefault="005A578F" w:rsidP="00840CE8">
            <w:pPr>
              <w:pStyle w:val="Prrafodelista"/>
              <w:numPr>
                <w:ilvl w:val="0"/>
                <w:numId w:val="5"/>
              </w:numPr>
              <w:ind w:left="317" w:hanging="283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>Instructor certificado por  Sistema naci</w:t>
            </w:r>
            <w:r w:rsidR="00EC1EDA" w:rsidRPr="002478F4">
              <w:rPr>
                <w:rFonts w:ascii="Century Gothic" w:hAnsi="Century Gothic"/>
                <w:sz w:val="18"/>
                <w:szCs w:val="18"/>
              </w:rPr>
              <w:t>onal de Bomberos  avalado por OF</w:t>
            </w:r>
            <w:r w:rsidRPr="002478F4">
              <w:rPr>
                <w:rFonts w:ascii="Century Gothic" w:hAnsi="Century Gothic"/>
                <w:sz w:val="18"/>
                <w:szCs w:val="18"/>
              </w:rPr>
              <w:t>DA</w:t>
            </w:r>
          </w:p>
        </w:tc>
      </w:tr>
      <w:tr w:rsidR="00911D10" w:rsidRPr="002478F4" w:rsidTr="009C4506">
        <w:tc>
          <w:tcPr>
            <w:tcW w:w="1526" w:type="dxa"/>
            <w:shd w:val="clear" w:color="auto" w:fill="BFBFBF" w:themeFill="background1" w:themeFillShade="BF"/>
            <w:vAlign w:val="center"/>
          </w:tcPr>
          <w:p w:rsidR="00911D10" w:rsidRPr="002478F4" w:rsidRDefault="00911D10" w:rsidP="00E3025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>EXPERIENCIA</w:t>
            </w:r>
          </w:p>
        </w:tc>
        <w:tc>
          <w:tcPr>
            <w:tcW w:w="8505" w:type="dxa"/>
          </w:tcPr>
          <w:p w:rsidR="00911D10" w:rsidRPr="002478F4" w:rsidRDefault="00911D10" w:rsidP="00840CE8">
            <w:pPr>
              <w:pStyle w:val="Prrafodelista"/>
              <w:numPr>
                <w:ilvl w:val="0"/>
                <w:numId w:val="5"/>
              </w:numPr>
              <w:ind w:left="317" w:hanging="283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 xml:space="preserve">Un año de experiencia en la institución </w:t>
            </w:r>
            <w:r w:rsidR="00840CE8" w:rsidRPr="002478F4">
              <w:rPr>
                <w:rFonts w:ascii="Century Gothic" w:hAnsi="Century Gothic"/>
                <w:sz w:val="18"/>
                <w:szCs w:val="18"/>
              </w:rPr>
              <w:t>proveedora del servicio</w:t>
            </w:r>
          </w:p>
          <w:p w:rsidR="00911D10" w:rsidRPr="002478F4" w:rsidRDefault="00911D10" w:rsidP="00840CE8">
            <w:pPr>
              <w:pStyle w:val="Prrafodelista"/>
              <w:numPr>
                <w:ilvl w:val="0"/>
                <w:numId w:val="5"/>
              </w:numPr>
              <w:ind w:left="317" w:hanging="283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>Un año de experiencia como capacitador o instructor</w:t>
            </w:r>
          </w:p>
        </w:tc>
      </w:tr>
      <w:tr w:rsidR="00911D10" w:rsidRPr="002478F4" w:rsidTr="009C4506">
        <w:tc>
          <w:tcPr>
            <w:tcW w:w="1526" w:type="dxa"/>
            <w:shd w:val="clear" w:color="auto" w:fill="BFBFBF" w:themeFill="background1" w:themeFillShade="BF"/>
            <w:vAlign w:val="center"/>
          </w:tcPr>
          <w:p w:rsidR="00911D10" w:rsidRPr="002478F4" w:rsidRDefault="00911D10" w:rsidP="00E3025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>HABILIDADES</w:t>
            </w:r>
          </w:p>
        </w:tc>
        <w:tc>
          <w:tcPr>
            <w:tcW w:w="8505" w:type="dxa"/>
          </w:tcPr>
          <w:p w:rsidR="00E30253" w:rsidRPr="002478F4" w:rsidRDefault="00E30253" w:rsidP="00E30253">
            <w:pPr>
              <w:pStyle w:val="Prrafodelista"/>
              <w:numPr>
                <w:ilvl w:val="0"/>
                <w:numId w:val="6"/>
              </w:numPr>
              <w:ind w:left="317" w:hanging="283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>Planificación y organización</w:t>
            </w:r>
          </w:p>
          <w:p w:rsidR="00E30253" w:rsidRPr="002478F4" w:rsidRDefault="00E30253" w:rsidP="00E30253">
            <w:pPr>
              <w:pStyle w:val="Prrafodelista"/>
              <w:numPr>
                <w:ilvl w:val="0"/>
                <w:numId w:val="6"/>
              </w:numPr>
              <w:ind w:left="317" w:hanging="283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>Comunicación asertiva</w:t>
            </w:r>
          </w:p>
          <w:p w:rsidR="00E30253" w:rsidRPr="002478F4" w:rsidRDefault="00E30253" w:rsidP="00E30253">
            <w:pPr>
              <w:pStyle w:val="Prrafodelista"/>
              <w:numPr>
                <w:ilvl w:val="0"/>
                <w:numId w:val="6"/>
              </w:numPr>
              <w:ind w:left="317" w:hanging="283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>Capacidad de adaptación –flexibilidad</w:t>
            </w:r>
          </w:p>
          <w:p w:rsidR="00911D10" w:rsidRPr="002478F4" w:rsidRDefault="00E30253" w:rsidP="00E30253">
            <w:pPr>
              <w:pStyle w:val="Prrafodelista"/>
              <w:numPr>
                <w:ilvl w:val="0"/>
                <w:numId w:val="6"/>
              </w:numPr>
              <w:ind w:left="317" w:hanging="283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>Creatividad</w:t>
            </w:r>
          </w:p>
        </w:tc>
      </w:tr>
    </w:tbl>
    <w:p w:rsidR="00963CC1" w:rsidRPr="000E3187" w:rsidRDefault="00963CC1">
      <w:pPr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10065" w:type="dxa"/>
        <w:tblInd w:w="-34" w:type="dxa"/>
        <w:tblLayout w:type="fixed"/>
        <w:tblLook w:val="04A0"/>
      </w:tblPr>
      <w:tblGrid>
        <w:gridCol w:w="1436"/>
        <w:gridCol w:w="3883"/>
        <w:gridCol w:w="1294"/>
        <w:gridCol w:w="246"/>
        <w:gridCol w:w="796"/>
        <w:gridCol w:w="425"/>
        <w:gridCol w:w="545"/>
        <w:gridCol w:w="288"/>
        <w:gridCol w:w="288"/>
        <w:gridCol w:w="288"/>
        <w:gridCol w:w="288"/>
        <w:gridCol w:w="288"/>
      </w:tblGrid>
      <w:tr w:rsidR="00B71EA2" w:rsidRPr="000E3187" w:rsidTr="009F2CD0">
        <w:trPr>
          <w:trHeight w:val="584"/>
        </w:trPr>
        <w:tc>
          <w:tcPr>
            <w:tcW w:w="10065" w:type="dxa"/>
            <w:gridSpan w:val="12"/>
            <w:shd w:val="clear" w:color="auto" w:fill="BFBFBF" w:themeFill="background1" w:themeFillShade="BF"/>
            <w:vAlign w:val="center"/>
          </w:tcPr>
          <w:p w:rsidR="00B71EA2" w:rsidRPr="002478F4" w:rsidRDefault="00B71EA2" w:rsidP="0080434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B71EA2" w:rsidRPr="002478F4" w:rsidRDefault="00B71EA2" w:rsidP="0080434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>EVALUACIÓN HOJA DE VIDA</w:t>
            </w:r>
            <w:r w:rsidR="009C4506" w:rsidRPr="002478F4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2478F4">
              <w:rPr>
                <w:rFonts w:ascii="Century Gothic" w:hAnsi="Century Gothic"/>
                <w:b/>
                <w:sz w:val="18"/>
                <w:szCs w:val="18"/>
              </w:rPr>
              <w:t xml:space="preserve">DEL CAPACITADOR </w:t>
            </w:r>
          </w:p>
          <w:p w:rsidR="00B71EA2" w:rsidRPr="002478F4" w:rsidRDefault="00B71EA2" w:rsidP="0080434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E6D69" w:rsidRPr="000E3187" w:rsidTr="009F2CD0">
        <w:trPr>
          <w:trHeight w:val="336"/>
        </w:trPr>
        <w:tc>
          <w:tcPr>
            <w:tcW w:w="1436" w:type="dxa"/>
            <w:vMerge w:val="restart"/>
            <w:shd w:val="clear" w:color="auto" w:fill="BFBFBF" w:themeFill="background1" w:themeFillShade="BF"/>
            <w:vAlign w:val="center"/>
          </w:tcPr>
          <w:p w:rsidR="007E6D69" w:rsidRPr="002478F4" w:rsidRDefault="007E6D69" w:rsidP="0080434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 xml:space="preserve">Nombre del capacitador: </w:t>
            </w:r>
          </w:p>
        </w:tc>
        <w:tc>
          <w:tcPr>
            <w:tcW w:w="3883" w:type="dxa"/>
            <w:vMerge w:val="restart"/>
            <w:vAlign w:val="center"/>
          </w:tcPr>
          <w:p w:rsidR="007E6D69" w:rsidRPr="002478F4" w:rsidRDefault="007E6D69" w:rsidP="0080434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shd w:val="clear" w:color="auto" w:fill="D9D9D9" w:themeFill="background1" w:themeFillShade="D9"/>
            <w:vAlign w:val="center"/>
          </w:tcPr>
          <w:p w:rsidR="007E6D69" w:rsidRPr="002478F4" w:rsidRDefault="007E6D69" w:rsidP="0080434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>Fecha de evaluación</w:t>
            </w:r>
          </w:p>
        </w:tc>
        <w:tc>
          <w:tcPr>
            <w:tcW w:w="1042" w:type="dxa"/>
            <w:gridSpan w:val="2"/>
            <w:vMerge w:val="restart"/>
            <w:vAlign w:val="center"/>
          </w:tcPr>
          <w:p w:rsidR="007E6D69" w:rsidRPr="002478F4" w:rsidRDefault="007E6D69" w:rsidP="0080434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>/    /</w:t>
            </w:r>
          </w:p>
        </w:tc>
        <w:tc>
          <w:tcPr>
            <w:tcW w:w="2410" w:type="dxa"/>
            <w:gridSpan w:val="7"/>
            <w:shd w:val="clear" w:color="auto" w:fill="D9D9D9" w:themeFill="background1" w:themeFillShade="D9"/>
          </w:tcPr>
          <w:p w:rsidR="007E6D69" w:rsidRPr="002478F4" w:rsidRDefault="007E6D69" w:rsidP="0080434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>CERTIFICA</w:t>
            </w:r>
          </w:p>
        </w:tc>
      </w:tr>
      <w:tr w:rsidR="009F2CD0" w:rsidRPr="000E3187" w:rsidTr="009F2CD0">
        <w:trPr>
          <w:trHeight w:val="240"/>
        </w:trPr>
        <w:tc>
          <w:tcPr>
            <w:tcW w:w="1436" w:type="dxa"/>
            <w:vMerge/>
            <w:shd w:val="clear" w:color="auto" w:fill="BFBFBF" w:themeFill="background1" w:themeFillShade="BF"/>
            <w:vAlign w:val="center"/>
          </w:tcPr>
          <w:p w:rsidR="007E6D69" w:rsidRPr="002478F4" w:rsidRDefault="007E6D69" w:rsidP="0080434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3" w:type="dxa"/>
            <w:vMerge/>
            <w:vAlign w:val="center"/>
          </w:tcPr>
          <w:p w:rsidR="007E6D69" w:rsidRPr="002478F4" w:rsidRDefault="007E6D69" w:rsidP="0080434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D9D9D9" w:themeFill="background1" w:themeFillShade="D9"/>
            <w:vAlign w:val="center"/>
          </w:tcPr>
          <w:p w:rsidR="007E6D69" w:rsidRPr="002478F4" w:rsidRDefault="007E6D69" w:rsidP="0080434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7E6D69" w:rsidRPr="002478F4" w:rsidRDefault="007E6D69" w:rsidP="0080434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7E6D69" w:rsidRPr="002478F4" w:rsidRDefault="007E6D69" w:rsidP="008658D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>SI</w:t>
            </w:r>
          </w:p>
        </w:tc>
        <w:tc>
          <w:tcPr>
            <w:tcW w:w="545" w:type="dxa"/>
            <w:shd w:val="clear" w:color="auto" w:fill="D9D9D9" w:themeFill="background1" w:themeFillShade="D9"/>
            <w:vAlign w:val="center"/>
          </w:tcPr>
          <w:p w:rsidR="007E6D69" w:rsidRPr="002478F4" w:rsidRDefault="007E6D69" w:rsidP="008658D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gridSpan w:val="5"/>
            <w:shd w:val="clear" w:color="auto" w:fill="D9D9D9" w:themeFill="background1" w:themeFillShade="D9"/>
            <w:vAlign w:val="center"/>
          </w:tcPr>
          <w:p w:rsidR="007E6D69" w:rsidRPr="002478F4" w:rsidRDefault="007E6D69" w:rsidP="008658D8">
            <w:pPr>
              <w:pStyle w:val="Prrafodelista"/>
              <w:ind w:left="317" w:hanging="28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>OBSERVACION</w:t>
            </w:r>
          </w:p>
        </w:tc>
      </w:tr>
      <w:tr w:rsidR="007E6D69" w:rsidRPr="000E3187" w:rsidTr="009F2CD0">
        <w:trPr>
          <w:trHeight w:val="423"/>
        </w:trPr>
        <w:tc>
          <w:tcPr>
            <w:tcW w:w="1436" w:type="dxa"/>
            <w:shd w:val="clear" w:color="auto" w:fill="BFBFBF" w:themeFill="background1" w:themeFillShade="BF"/>
            <w:vAlign w:val="center"/>
          </w:tcPr>
          <w:p w:rsidR="007E6D69" w:rsidRPr="002478F4" w:rsidRDefault="007E6D69" w:rsidP="00840CE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>EDUCACIÓN</w:t>
            </w:r>
          </w:p>
        </w:tc>
        <w:tc>
          <w:tcPr>
            <w:tcW w:w="6219" w:type="dxa"/>
            <w:gridSpan w:val="4"/>
            <w:vAlign w:val="center"/>
          </w:tcPr>
          <w:p w:rsidR="007E6D69" w:rsidRPr="002478F4" w:rsidRDefault="00E770BA" w:rsidP="003E148F">
            <w:pPr>
              <w:pStyle w:val="Prrafodelista"/>
              <w:ind w:left="34" w:hanging="34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Título</w:t>
            </w:r>
            <w:r w:rsidR="003E148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E148F" w:rsidRPr="003E148F">
              <w:rPr>
                <w:rFonts w:ascii="Century Gothic" w:hAnsi="Century Gothic"/>
                <w:sz w:val="18"/>
                <w:szCs w:val="18"/>
              </w:rPr>
              <w:t xml:space="preserve">de </w:t>
            </w:r>
            <w:r w:rsidR="007E6D69" w:rsidRPr="003E148F">
              <w:rPr>
                <w:rFonts w:ascii="Century Gothic" w:hAnsi="Century Gothic"/>
                <w:sz w:val="18"/>
                <w:szCs w:val="18"/>
              </w:rPr>
              <w:t>bachiller</w:t>
            </w:r>
          </w:p>
        </w:tc>
        <w:tc>
          <w:tcPr>
            <w:tcW w:w="425" w:type="dxa"/>
            <w:vAlign w:val="center"/>
          </w:tcPr>
          <w:p w:rsidR="007E6D69" w:rsidRPr="002478F4" w:rsidRDefault="007E6D69" w:rsidP="009C4506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E6D69" w:rsidRPr="002478F4" w:rsidRDefault="007E6D69" w:rsidP="009C4506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7E6D69" w:rsidRPr="002478F4" w:rsidRDefault="007E6D69" w:rsidP="009C4506">
            <w:pPr>
              <w:pStyle w:val="Prrafodelista"/>
              <w:ind w:left="317" w:hanging="28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E6D69" w:rsidRPr="000E3187" w:rsidTr="009F2CD0">
        <w:trPr>
          <w:trHeight w:val="415"/>
        </w:trPr>
        <w:tc>
          <w:tcPr>
            <w:tcW w:w="1436" w:type="dxa"/>
            <w:vMerge w:val="restart"/>
            <w:shd w:val="clear" w:color="auto" w:fill="BFBFBF" w:themeFill="background1" w:themeFillShade="BF"/>
            <w:vAlign w:val="center"/>
          </w:tcPr>
          <w:p w:rsidR="007E6D69" w:rsidRPr="002478F4" w:rsidRDefault="007E6D69" w:rsidP="00840CE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>FORMACIÓN</w:t>
            </w:r>
          </w:p>
          <w:p w:rsidR="007E6D69" w:rsidRPr="002478F4" w:rsidRDefault="007E6D69" w:rsidP="00840CE8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6219" w:type="dxa"/>
            <w:gridSpan w:val="4"/>
            <w:vAlign w:val="center"/>
          </w:tcPr>
          <w:p w:rsidR="007E6D69" w:rsidRPr="002478F4" w:rsidRDefault="007E6D69" w:rsidP="007E6D69">
            <w:pPr>
              <w:pStyle w:val="Prrafodelista"/>
              <w:ind w:left="34" w:hanging="3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>Certificado en formación en temas de de Promoción y Prevención en Gestión del Riesgo.</w:t>
            </w:r>
          </w:p>
        </w:tc>
        <w:tc>
          <w:tcPr>
            <w:tcW w:w="425" w:type="dxa"/>
          </w:tcPr>
          <w:p w:rsidR="007E6D69" w:rsidRPr="002478F4" w:rsidRDefault="007E6D69" w:rsidP="00EF08B8">
            <w:pPr>
              <w:pStyle w:val="Prrafodelista"/>
              <w:ind w:left="317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45" w:type="dxa"/>
          </w:tcPr>
          <w:p w:rsidR="007E6D69" w:rsidRPr="002478F4" w:rsidRDefault="007E6D69" w:rsidP="00EF08B8">
            <w:pPr>
              <w:pStyle w:val="Prrafodelista"/>
              <w:ind w:left="317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40" w:type="dxa"/>
            <w:gridSpan w:val="5"/>
          </w:tcPr>
          <w:p w:rsidR="007E6D69" w:rsidRPr="002478F4" w:rsidRDefault="007E6D69" w:rsidP="00EF08B8">
            <w:pPr>
              <w:pStyle w:val="Prrafodelista"/>
              <w:ind w:left="317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E6D69" w:rsidRPr="000E3187" w:rsidTr="009F2CD0">
        <w:trPr>
          <w:trHeight w:val="415"/>
        </w:trPr>
        <w:tc>
          <w:tcPr>
            <w:tcW w:w="1436" w:type="dxa"/>
            <w:vMerge/>
            <w:shd w:val="clear" w:color="auto" w:fill="BFBFBF" w:themeFill="background1" w:themeFillShade="BF"/>
            <w:vAlign w:val="center"/>
          </w:tcPr>
          <w:p w:rsidR="007E6D69" w:rsidRPr="002478F4" w:rsidRDefault="007E6D69" w:rsidP="00840CE8">
            <w:pPr>
              <w:pStyle w:val="Prrafodelista"/>
              <w:numPr>
                <w:ilvl w:val="0"/>
                <w:numId w:val="3"/>
              </w:numPr>
              <w:ind w:left="0" w:firstLin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6219" w:type="dxa"/>
            <w:gridSpan w:val="4"/>
            <w:vAlign w:val="center"/>
          </w:tcPr>
          <w:p w:rsidR="007E6D69" w:rsidRPr="002478F4" w:rsidRDefault="007E6D69" w:rsidP="007E6D69">
            <w:pPr>
              <w:pStyle w:val="Prrafodelista"/>
              <w:ind w:left="34" w:hanging="3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>Certificado cómo Instructor por el Sistema Nacional de Bomberos  avalado por OSDA</w:t>
            </w:r>
          </w:p>
        </w:tc>
        <w:tc>
          <w:tcPr>
            <w:tcW w:w="425" w:type="dxa"/>
          </w:tcPr>
          <w:p w:rsidR="007E6D69" w:rsidRPr="002478F4" w:rsidRDefault="007E6D69" w:rsidP="00EF08B8">
            <w:pPr>
              <w:pStyle w:val="Prrafodelista"/>
              <w:ind w:left="317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45" w:type="dxa"/>
          </w:tcPr>
          <w:p w:rsidR="007E6D69" w:rsidRPr="002478F4" w:rsidRDefault="007E6D69" w:rsidP="00EF08B8">
            <w:pPr>
              <w:pStyle w:val="Prrafodelista"/>
              <w:ind w:left="317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40" w:type="dxa"/>
            <w:gridSpan w:val="5"/>
          </w:tcPr>
          <w:p w:rsidR="007E6D69" w:rsidRPr="002478F4" w:rsidRDefault="007E6D69" w:rsidP="00EF08B8">
            <w:pPr>
              <w:pStyle w:val="Prrafodelista"/>
              <w:ind w:left="317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E6D69" w:rsidRPr="000E3187" w:rsidTr="009F2CD0">
        <w:trPr>
          <w:trHeight w:val="415"/>
        </w:trPr>
        <w:tc>
          <w:tcPr>
            <w:tcW w:w="1436" w:type="dxa"/>
            <w:shd w:val="clear" w:color="auto" w:fill="BFBFBF" w:themeFill="background1" w:themeFillShade="BF"/>
            <w:vAlign w:val="center"/>
          </w:tcPr>
          <w:p w:rsidR="007E6D69" w:rsidRPr="002478F4" w:rsidRDefault="007E6D69" w:rsidP="00840CE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>EXPERIENCIA</w:t>
            </w:r>
          </w:p>
        </w:tc>
        <w:tc>
          <w:tcPr>
            <w:tcW w:w="6219" w:type="dxa"/>
            <w:gridSpan w:val="4"/>
            <w:vAlign w:val="center"/>
          </w:tcPr>
          <w:p w:rsidR="007E6D69" w:rsidRPr="002478F4" w:rsidRDefault="007E6D69" w:rsidP="007E6D69">
            <w:pPr>
              <w:pStyle w:val="Prrafodelista"/>
              <w:ind w:left="34" w:hanging="3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>Certificación de experiencia laboral mínima de un (1) año expedida por la institución proveedora del servicio,</w:t>
            </w:r>
          </w:p>
          <w:p w:rsidR="007E6D69" w:rsidRPr="002478F4" w:rsidRDefault="007E6D69" w:rsidP="007E6D69">
            <w:pPr>
              <w:pStyle w:val="Prrafodelista"/>
              <w:ind w:left="34" w:hanging="3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>Certificación de experiencia mínima de un (1) como capacitador o instructor</w:t>
            </w:r>
          </w:p>
        </w:tc>
        <w:tc>
          <w:tcPr>
            <w:tcW w:w="425" w:type="dxa"/>
          </w:tcPr>
          <w:p w:rsidR="007E6D69" w:rsidRPr="002478F4" w:rsidRDefault="007E6D69" w:rsidP="00EF08B8">
            <w:pPr>
              <w:pStyle w:val="Prrafodelista"/>
              <w:ind w:left="317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45" w:type="dxa"/>
          </w:tcPr>
          <w:p w:rsidR="007E6D69" w:rsidRPr="002478F4" w:rsidRDefault="007E6D69" w:rsidP="00EF08B8">
            <w:pPr>
              <w:pStyle w:val="Prrafodelista"/>
              <w:ind w:left="317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40" w:type="dxa"/>
            <w:gridSpan w:val="5"/>
          </w:tcPr>
          <w:p w:rsidR="007E6D69" w:rsidRPr="002478F4" w:rsidRDefault="007E6D69" w:rsidP="00EF08B8">
            <w:pPr>
              <w:pStyle w:val="Prrafodelista"/>
              <w:ind w:left="317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E6D69" w:rsidRPr="000E3187" w:rsidTr="009F2CD0">
        <w:trPr>
          <w:trHeight w:val="415"/>
        </w:trPr>
        <w:tc>
          <w:tcPr>
            <w:tcW w:w="1436" w:type="dxa"/>
            <w:shd w:val="clear" w:color="auto" w:fill="BFBFBF" w:themeFill="background1" w:themeFillShade="BF"/>
            <w:vAlign w:val="center"/>
          </w:tcPr>
          <w:p w:rsidR="007E6D69" w:rsidRPr="002478F4" w:rsidRDefault="007E6D69" w:rsidP="00840CE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 xml:space="preserve">*HABILIDADES </w:t>
            </w:r>
          </w:p>
        </w:tc>
        <w:tc>
          <w:tcPr>
            <w:tcW w:w="6219" w:type="dxa"/>
            <w:gridSpan w:val="4"/>
            <w:vAlign w:val="center"/>
          </w:tcPr>
          <w:p w:rsidR="007E6D69" w:rsidRPr="002478F4" w:rsidRDefault="007E6D69" w:rsidP="007E6D69">
            <w:pPr>
              <w:pStyle w:val="Prrafodelista"/>
              <w:ind w:left="34" w:hanging="3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>* Se verificarán durante la ejecución del servicio, a través  del seguimiento del supervisor del contrato y los  resultados de encuestas aplicadas al cliente.</w:t>
            </w:r>
          </w:p>
        </w:tc>
        <w:tc>
          <w:tcPr>
            <w:tcW w:w="425" w:type="dxa"/>
          </w:tcPr>
          <w:p w:rsidR="007E6D69" w:rsidRPr="002478F4" w:rsidRDefault="007E6D69" w:rsidP="00B366F8">
            <w:pPr>
              <w:pStyle w:val="Prrafodelista"/>
              <w:ind w:left="317" w:hanging="283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45" w:type="dxa"/>
          </w:tcPr>
          <w:p w:rsidR="007E6D69" w:rsidRPr="002478F4" w:rsidRDefault="007E6D69" w:rsidP="00B366F8">
            <w:pPr>
              <w:pStyle w:val="Prrafodelista"/>
              <w:ind w:left="317" w:hanging="283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40" w:type="dxa"/>
            <w:gridSpan w:val="5"/>
          </w:tcPr>
          <w:p w:rsidR="007E6D69" w:rsidRPr="002478F4" w:rsidRDefault="007E6D69" w:rsidP="00B366F8">
            <w:pPr>
              <w:pStyle w:val="Prrafodelista"/>
              <w:ind w:left="317" w:hanging="283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E6D69" w:rsidRPr="000E3187" w:rsidTr="009F2CD0">
        <w:trPr>
          <w:trHeight w:val="355"/>
        </w:trPr>
        <w:tc>
          <w:tcPr>
            <w:tcW w:w="8625" w:type="dxa"/>
            <w:gridSpan w:val="7"/>
            <w:shd w:val="clear" w:color="auto" w:fill="BFBFBF" w:themeFill="background1" w:themeFillShade="BF"/>
            <w:vAlign w:val="bottom"/>
          </w:tcPr>
          <w:p w:rsidR="007E6D69" w:rsidRPr="002478F4" w:rsidRDefault="007E6D69" w:rsidP="00E3025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>HABILIDADES</w:t>
            </w:r>
          </w:p>
        </w:tc>
        <w:tc>
          <w:tcPr>
            <w:tcW w:w="1440" w:type="dxa"/>
            <w:gridSpan w:val="5"/>
            <w:shd w:val="clear" w:color="auto" w:fill="BFBFBF" w:themeFill="background1" w:themeFillShade="BF"/>
          </w:tcPr>
          <w:p w:rsidR="007E6D69" w:rsidRPr="002478F4" w:rsidRDefault="009F2CD0" w:rsidP="009F2C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>CALIFICACIÓN</w:t>
            </w:r>
          </w:p>
        </w:tc>
      </w:tr>
      <w:tr w:rsidR="007E6D69" w:rsidRPr="000E3187" w:rsidTr="009F2CD0">
        <w:trPr>
          <w:trHeight w:val="557"/>
        </w:trPr>
        <w:tc>
          <w:tcPr>
            <w:tcW w:w="8625" w:type="dxa"/>
            <w:gridSpan w:val="7"/>
            <w:shd w:val="clear" w:color="auto" w:fill="auto"/>
            <w:vAlign w:val="center"/>
          </w:tcPr>
          <w:p w:rsidR="007E6D69" w:rsidRPr="002478F4" w:rsidRDefault="007E6D69" w:rsidP="009F2CD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>Según la</w:t>
            </w:r>
            <w:r w:rsidR="009F2CD0" w:rsidRPr="002478F4">
              <w:rPr>
                <w:rFonts w:ascii="Century Gothic" w:hAnsi="Century Gothic"/>
                <w:sz w:val="18"/>
                <w:szCs w:val="18"/>
              </w:rPr>
              <w:t xml:space="preserve"> descripción de los</w:t>
            </w:r>
            <w:r w:rsidRPr="002478F4">
              <w:rPr>
                <w:rFonts w:ascii="Century Gothic" w:hAnsi="Century Gothic"/>
                <w:sz w:val="18"/>
                <w:szCs w:val="18"/>
              </w:rPr>
              <w:t xml:space="preserve"> ítem a evaluar, s</w:t>
            </w:r>
            <w:r w:rsidR="009F2CD0" w:rsidRPr="002478F4">
              <w:rPr>
                <w:rFonts w:ascii="Century Gothic" w:hAnsi="Century Gothic"/>
                <w:sz w:val="18"/>
                <w:szCs w:val="18"/>
              </w:rPr>
              <w:t>eleccione</w:t>
            </w:r>
            <w:r w:rsidRPr="002478F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F2CD0" w:rsidRPr="002478F4">
              <w:rPr>
                <w:rFonts w:ascii="Century Gothic" w:hAnsi="Century Gothic"/>
                <w:sz w:val="18"/>
                <w:szCs w:val="18"/>
              </w:rPr>
              <w:t>la calificación</w:t>
            </w:r>
            <w:r w:rsidRPr="002478F4">
              <w:rPr>
                <w:rFonts w:ascii="Century Gothic" w:hAnsi="Century Gothic"/>
                <w:sz w:val="18"/>
                <w:szCs w:val="18"/>
              </w:rPr>
              <w:t xml:space="preserve"> de 1 a 5 (teniendo en cuenta que 1 es la más baja y 5 la más alta), </w:t>
            </w:r>
            <w:r w:rsidR="009F2CD0" w:rsidRPr="002478F4">
              <w:rPr>
                <w:rFonts w:ascii="Century Gothic" w:hAnsi="Century Gothic"/>
                <w:sz w:val="18"/>
                <w:szCs w:val="18"/>
              </w:rPr>
              <w:t xml:space="preserve">que corresponda al desempeño del capacitador </w:t>
            </w:r>
          </w:p>
        </w:tc>
        <w:tc>
          <w:tcPr>
            <w:tcW w:w="288" w:type="dxa"/>
            <w:vAlign w:val="center"/>
          </w:tcPr>
          <w:p w:rsidR="007E6D69" w:rsidRPr="002478F4" w:rsidRDefault="007E6D69" w:rsidP="00CB079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288" w:type="dxa"/>
            <w:vAlign w:val="center"/>
          </w:tcPr>
          <w:p w:rsidR="007E6D69" w:rsidRPr="002478F4" w:rsidRDefault="007E6D69" w:rsidP="00CB079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288" w:type="dxa"/>
            <w:vAlign w:val="center"/>
          </w:tcPr>
          <w:p w:rsidR="007E6D69" w:rsidRPr="002478F4" w:rsidRDefault="007E6D69" w:rsidP="00CB079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  <w:tc>
          <w:tcPr>
            <w:tcW w:w="288" w:type="dxa"/>
            <w:vAlign w:val="center"/>
          </w:tcPr>
          <w:p w:rsidR="007E6D69" w:rsidRPr="002478F4" w:rsidRDefault="007E6D69" w:rsidP="00CB079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</w:tc>
        <w:tc>
          <w:tcPr>
            <w:tcW w:w="288" w:type="dxa"/>
            <w:vAlign w:val="center"/>
          </w:tcPr>
          <w:p w:rsidR="007E6D69" w:rsidRPr="002478F4" w:rsidRDefault="007E6D69" w:rsidP="00CB079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>5</w:t>
            </w:r>
          </w:p>
        </w:tc>
      </w:tr>
      <w:tr w:rsidR="007E6D69" w:rsidRPr="000E3187" w:rsidTr="009F2CD0">
        <w:trPr>
          <w:trHeight w:val="557"/>
        </w:trPr>
        <w:tc>
          <w:tcPr>
            <w:tcW w:w="8625" w:type="dxa"/>
            <w:gridSpan w:val="7"/>
            <w:shd w:val="clear" w:color="auto" w:fill="auto"/>
            <w:vAlign w:val="bottom"/>
          </w:tcPr>
          <w:p w:rsidR="007E6D69" w:rsidRPr="002478F4" w:rsidRDefault="002478F4" w:rsidP="002478F4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1. </w:t>
            </w:r>
            <w:r w:rsidR="007E6D69" w:rsidRPr="002478F4">
              <w:rPr>
                <w:rFonts w:ascii="Century Gothic" w:hAnsi="Century Gothic"/>
                <w:b/>
                <w:sz w:val="18"/>
                <w:szCs w:val="18"/>
              </w:rPr>
              <w:t>Planificación y Organización</w:t>
            </w:r>
            <w:r w:rsidR="007E6D69" w:rsidRPr="002478F4">
              <w:rPr>
                <w:rFonts w:ascii="Century Gothic" w:hAnsi="Century Gothic"/>
                <w:sz w:val="18"/>
                <w:szCs w:val="18"/>
              </w:rPr>
              <w:t xml:space="preserve">: Capacidad de establecer eficazmente un orden apropiado para llevar a cabo las tareas planificadas hasta alcanzar los resultados esperados en el plazo previsto  </w:t>
            </w:r>
          </w:p>
        </w:tc>
        <w:tc>
          <w:tcPr>
            <w:tcW w:w="288" w:type="dxa"/>
          </w:tcPr>
          <w:p w:rsidR="007E6D69" w:rsidRPr="002478F4" w:rsidRDefault="007E6D69" w:rsidP="00E30253">
            <w:pPr>
              <w:ind w:left="71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" w:type="dxa"/>
          </w:tcPr>
          <w:p w:rsidR="007E6D69" w:rsidRPr="002478F4" w:rsidRDefault="007E6D69" w:rsidP="00E30253">
            <w:pPr>
              <w:ind w:left="71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" w:type="dxa"/>
          </w:tcPr>
          <w:p w:rsidR="007E6D69" w:rsidRPr="002478F4" w:rsidRDefault="007E6D69" w:rsidP="00E30253">
            <w:pPr>
              <w:ind w:left="71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" w:type="dxa"/>
          </w:tcPr>
          <w:p w:rsidR="007E6D69" w:rsidRPr="002478F4" w:rsidRDefault="007E6D69" w:rsidP="00E30253">
            <w:pPr>
              <w:ind w:left="71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" w:type="dxa"/>
          </w:tcPr>
          <w:p w:rsidR="007E6D69" w:rsidRPr="002478F4" w:rsidRDefault="007E6D69" w:rsidP="00E30253">
            <w:pPr>
              <w:ind w:left="71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E6D69" w:rsidRPr="000E3187" w:rsidTr="009F2CD0">
        <w:trPr>
          <w:trHeight w:val="557"/>
        </w:trPr>
        <w:tc>
          <w:tcPr>
            <w:tcW w:w="8625" w:type="dxa"/>
            <w:gridSpan w:val="7"/>
            <w:shd w:val="clear" w:color="auto" w:fill="auto"/>
            <w:vAlign w:val="bottom"/>
          </w:tcPr>
          <w:p w:rsidR="007E6D69" w:rsidRPr="002478F4" w:rsidRDefault="002478F4" w:rsidP="002478F4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2. </w:t>
            </w:r>
            <w:r w:rsidR="007E6D69" w:rsidRPr="002478F4">
              <w:rPr>
                <w:rFonts w:ascii="Century Gothic" w:hAnsi="Century Gothic"/>
                <w:b/>
                <w:sz w:val="18"/>
                <w:szCs w:val="18"/>
              </w:rPr>
              <w:t>Comunicación asertiva</w:t>
            </w:r>
            <w:r w:rsidR="007E6D69" w:rsidRPr="002478F4">
              <w:rPr>
                <w:rFonts w:ascii="Century Gothic" w:hAnsi="Century Gothic"/>
                <w:sz w:val="18"/>
                <w:szCs w:val="18"/>
              </w:rPr>
              <w:t xml:space="preserve">: Capacidad  para expresarse con claridad, resolviendo inquietudes, usando un lenguaje adecuado para el grupo y un tono de voz apropiado, de manera que sea entendido y atendido por los participantes  facilitando su aprendizaje </w:t>
            </w:r>
          </w:p>
        </w:tc>
        <w:tc>
          <w:tcPr>
            <w:tcW w:w="288" w:type="dxa"/>
          </w:tcPr>
          <w:p w:rsidR="007E6D69" w:rsidRPr="002478F4" w:rsidRDefault="007E6D69" w:rsidP="00EF08B8">
            <w:pPr>
              <w:pStyle w:val="Prrafodelista"/>
              <w:ind w:left="318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" w:type="dxa"/>
          </w:tcPr>
          <w:p w:rsidR="007E6D69" w:rsidRPr="002478F4" w:rsidRDefault="007E6D69" w:rsidP="00EF08B8">
            <w:pPr>
              <w:pStyle w:val="Prrafodelista"/>
              <w:ind w:left="318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" w:type="dxa"/>
          </w:tcPr>
          <w:p w:rsidR="007E6D69" w:rsidRPr="002478F4" w:rsidRDefault="007E6D69" w:rsidP="00EF08B8">
            <w:pPr>
              <w:pStyle w:val="Prrafodelista"/>
              <w:ind w:left="318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" w:type="dxa"/>
          </w:tcPr>
          <w:p w:rsidR="007E6D69" w:rsidRPr="002478F4" w:rsidRDefault="007E6D69" w:rsidP="00EF08B8">
            <w:pPr>
              <w:pStyle w:val="Prrafodelista"/>
              <w:ind w:left="318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" w:type="dxa"/>
          </w:tcPr>
          <w:p w:rsidR="007E6D69" w:rsidRPr="002478F4" w:rsidRDefault="007E6D69" w:rsidP="00EF08B8">
            <w:pPr>
              <w:pStyle w:val="Prrafodelista"/>
              <w:ind w:left="318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E6D69" w:rsidRPr="000E3187" w:rsidTr="009F2CD0">
        <w:trPr>
          <w:trHeight w:val="557"/>
        </w:trPr>
        <w:tc>
          <w:tcPr>
            <w:tcW w:w="8625" w:type="dxa"/>
            <w:gridSpan w:val="7"/>
            <w:vAlign w:val="bottom"/>
          </w:tcPr>
          <w:p w:rsidR="007E6D69" w:rsidRPr="002478F4" w:rsidRDefault="002478F4" w:rsidP="002478F4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3.</w:t>
            </w:r>
            <w:r w:rsidR="007E6D69" w:rsidRPr="002478F4">
              <w:rPr>
                <w:rFonts w:ascii="Century Gothic" w:hAnsi="Century Gothic"/>
                <w:b/>
                <w:sz w:val="18"/>
                <w:szCs w:val="18"/>
              </w:rPr>
              <w:t>Capacidad de adaptación-flexibilidad</w:t>
            </w:r>
            <w:r w:rsidR="007E6D69" w:rsidRPr="002478F4">
              <w:rPr>
                <w:rFonts w:ascii="Century Gothic" w:hAnsi="Century Gothic"/>
                <w:sz w:val="18"/>
                <w:szCs w:val="18"/>
              </w:rPr>
              <w:t xml:space="preserve">: Habilidad para trabajar eficazmente, haciendo uso adecuado del tiempo y del espacio,  adaptándose a diferentes situaciones,  con personas o grupos distintos y nuevos contenidos. </w:t>
            </w:r>
          </w:p>
        </w:tc>
        <w:tc>
          <w:tcPr>
            <w:tcW w:w="288" w:type="dxa"/>
          </w:tcPr>
          <w:p w:rsidR="007E6D69" w:rsidRPr="002478F4" w:rsidRDefault="007E6D69" w:rsidP="00EF08B8">
            <w:pPr>
              <w:pStyle w:val="Prrafodelista"/>
              <w:ind w:left="318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" w:type="dxa"/>
          </w:tcPr>
          <w:p w:rsidR="007E6D69" w:rsidRPr="002478F4" w:rsidRDefault="007E6D69" w:rsidP="00EF08B8">
            <w:pPr>
              <w:pStyle w:val="Prrafodelista"/>
              <w:ind w:left="318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" w:type="dxa"/>
          </w:tcPr>
          <w:p w:rsidR="007E6D69" w:rsidRPr="002478F4" w:rsidRDefault="007E6D69" w:rsidP="00EF08B8">
            <w:pPr>
              <w:pStyle w:val="Prrafodelista"/>
              <w:ind w:left="318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" w:type="dxa"/>
          </w:tcPr>
          <w:p w:rsidR="007E6D69" w:rsidRPr="002478F4" w:rsidRDefault="007E6D69" w:rsidP="00EF08B8">
            <w:pPr>
              <w:pStyle w:val="Prrafodelista"/>
              <w:ind w:left="318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" w:type="dxa"/>
          </w:tcPr>
          <w:p w:rsidR="007E6D69" w:rsidRPr="002478F4" w:rsidRDefault="007E6D69" w:rsidP="00EF08B8">
            <w:pPr>
              <w:pStyle w:val="Prrafodelista"/>
              <w:ind w:left="318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E6D69" w:rsidRPr="000E3187" w:rsidTr="009F2CD0">
        <w:trPr>
          <w:trHeight w:val="557"/>
        </w:trPr>
        <w:tc>
          <w:tcPr>
            <w:tcW w:w="8625" w:type="dxa"/>
            <w:gridSpan w:val="7"/>
            <w:vAlign w:val="bottom"/>
          </w:tcPr>
          <w:p w:rsidR="007E6D69" w:rsidRPr="002478F4" w:rsidRDefault="007E6D69" w:rsidP="002478F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>Creatividad</w:t>
            </w:r>
            <w:r w:rsidRPr="002478F4">
              <w:rPr>
                <w:rFonts w:ascii="Century Gothic" w:hAnsi="Century Gothic"/>
                <w:sz w:val="18"/>
                <w:szCs w:val="18"/>
              </w:rPr>
              <w:t>: capacidad para idear nuevas formas de exposición,  haciendo un uso adecuado del material de apoyo pedagógico y con ejemplos y/o casos prácticos para hacer más didáctica su exposición y generar dinamismo y motivación al grupo.</w:t>
            </w:r>
          </w:p>
        </w:tc>
        <w:tc>
          <w:tcPr>
            <w:tcW w:w="288" w:type="dxa"/>
          </w:tcPr>
          <w:p w:rsidR="007E6D69" w:rsidRPr="002478F4" w:rsidRDefault="007E6D69" w:rsidP="00EF08B8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" w:type="dxa"/>
          </w:tcPr>
          <w:p w:rsidR="007E6D69" w:rsidRPr="002478F4" w:rsidRDefault="007E6D69" w:rsidP="00EF08B8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" w:type="dxa"/>
          </w:tcPr>
          <w:p w:rsidR="007E6D69" w:rsidRPr="002478F4" w:rsidRDefault="007E6D69" w:rsidP="00EF08B8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" w:type="dxa"/>
          </w:tcPr>
          <w:p w:rsidR="007E6D69" w:rsidRPr="002478F4" w:rsidRDefault="007E6D69" w:rsidP="00EF08B8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" w:type="dxa"/>
          </w:tcPr>
          <w:p w:rsidR="007E6D69" w:rsidRPr="002478F4" w:rsidRDefault="007E6D69" w:rsidP="00EF08B8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E6D69" w:rsidRPr="000E3187" w:rsidTr="009F2CD0">
        <w:trPr>
          <w:trHeight w:val="294"/>
        </w:trPr>
        <w:tc>
          <w:tcPr>
            <w:tcW w:w="6859" w:type="dxa"/>
            <w:gridSpan w:val="4"/>
            <w:vAlign w:val="bottom"/>
          </w:tcPr>
          <w:p w:rsidR="007E6D69" w:rsidRPr="002478F4" w:rsidRDefault="007E6D69" w:rsidP="005E40F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>Resultado:</w:t>
            </w:r>
            <w:r w:rsidRPr="002478F4">
              <w:rPr>
                <w:rFonts w:ascii="Century Gothic" w:hAnsi="Century Gothic"/>
                <w:sz w:val="18"/>
                <w:szCs w:val="18"/>
              </w:rPr>
              <w:t xml:space="preserve">  Si el total está entre:</w:t>
            </w:r>
          </w:p>
          <w:p w:rsidR="009F2CD0" w:rsidRPr="002478F4" w:rsidRDefault="007E6D69" w:rsidP="005E40F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E6D69" w:rsidRPr="002478F4" w:rsidRDefault="007E6D69" w:rsidP="005E40F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 xml:space="preserve">16  a 18, tomar acciones de mejora, </w:t>
            </w:r>
          </w:p>
          <w:p w:rsidR="007E6D69" w:rsidRPr="002478F4" w:rsidRDefault="007E6D69" w:rsidP="005E40F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 xml:space="preserve"> 13 a 15, tomar acción preventiva </w:t>
            </w:r>
          </w:p>
          <w:p w:rsidR="007E6D69" w:rsidRPr="002478F4" w:rsidRDefault="007E6D69" w:rsidP="005E40F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 xml:space="preserve">Menor a 13,  tomar acción correctiva </w:t>
            </w:r>
          </w:p>
        </w:tc>
        <w:tc>
          <w:tcPr>
            <w:tcW w:w="1766" w:type="dxa"/>
            <w:gridSpan w:val="3"/>
            <w:vAlign w:val="bottom"/>
          </w:tcPr>
          <w:p w:rsidR="007E6D69" w:rsidRPr="002478F4" w:rsidRDefault="007E6D6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E6D69" w:rsidRPr="002478F4" w:rsidRDefault="007E6D69" w:rsidP="005E40FC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 xml:space="preserve">Total </w:t>
            </w:r>
          </w:p>
          <w:p w:rsidR="007E6D69" w:rsidRPr="002478F4" w:rsidRDefault="007E6D6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7E6D69" w:rsidRPr="002478F4" w:rsidRDefault="007E6D69" w:rsidP="005E40FC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40" w:type="dxa"/>
            <w:gridSpan w:val="5"/>
          </w:tcPr>
          <w:p w:rsidR="007E6D69" w:rsidRPr="002478F4" w:rsidRDefault="007E6D69" w:rsidP="00482236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E6D69" w:rsidRPr="000E3187" w:rsidTr="009F2CD0">
        <w:trPr>
          <w:trHeight w:val="557"/>
        </w:trPr>
        <w:tc>
          <w:tcPr>
            <w:tcW w:w="10065" w:type="dxa"/>
            <w:gridSpan w:val="12"/>
            <w:vAlign w:val="bottom"/>
          </w:tcPr>
          <w:p w:rsidR="007E6D69" w:rsidRPr="002478F4" w:rsidRDefault="007E6D69" w:rsidP="00482236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 xml:space="preserve">Acción a tomar: </w:t>
            </w:r>
          </w:p>
          <w:p w:rsidR="007E6D69" w:rsidRPr="002478F4" w:rsidRDefault="007E6D69" w:rsidP="00482236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7E6D69" w:rsidRPr="002478F4" w:rsidRDefault="007E6D69" w:rsidP="00482236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 xml:space="preserve">Por parte del supervisor: </w:t>
            </w:r>
          </w:p>
          <w:p w:rsidR="007E6D69" w:rsidRPr="002478F4" w:rsidRDefault="007E6D69" w:rsidP="00482236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E6D69" w:rsidRPr="002478F4" w:rsidRDefault="007E6D69" w:rsidP="00482236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E6D69" w:rsidRPr="002478F4" w:rsidRDefault="007E6D69" w:rsidP="00482236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E6D69" w:rsidRPr="002478F4" w:rsidRDefault="007E6D69" w:rsidP="00482236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478F4">
              <w:rPr>
                <w:rFonts w:ascii="Century Gothic" w:hAnsi="Century Gothic"/>
                <w:b/>
                <w:sz w:val="18"/>
                <w:szCs w:val="18"/>
              </w:rPr>
              <w:t>Por parte del contratista:</w:t>
            </w:r>
          </w:p>
          <w:p w:rsidR="007E6D69" w:rsidRPr="002478F4" w:rsidRDefault="007E6D69" w:rsidP="00482236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7E6D69" w:rsidRPr="002478F4" w:rsidRDefault="007E6D69" w:rsidP="00482236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7E6D69" w:rsidRPr="002478F4" w:rsidRDefault="007E6D69" w:rsidP="00482236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7E6D69" w:rsidRPr="002478F4" w:rsidRDefault="007E6D69" w:rsidP="0004461F">
            <w:pPr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 xml:space="preserve">    __________________________________________                                ___________________________________</w:t>
            </w:r>
          </w:p>
          <w:p w:rsidR="007E6D69" w:rsidRPr="002478F4" w:rsidRDefault="007E6D69" w:rsidP="0004461F">
            <w:pPr>
              <w:rPr>
                <w:rFonts w:ascii="Century Gothic" w:hAnsi="Century Gothic"/>
                <w:sz w:val="18"/>
                <w:szCs w:val="18"/>
              </w:rPr>
            </w:pPr>
            <w:r w:rsidRPr="002478F4">
              <w:rPr>
                <w:rFonts w:ascii="Century Gothic" w:hAnsi="Century Gothic"/>
                <w:sz w:val="18"/>
                <w:szCs w:val="18"/>
              </w:rPr>
              <w:t xml:space="preserve">      Nombre y firma del Supervisor del contrato                                Nombre y firma del Contratista</w:t>
            </w:r>
          </w:p>
        </w:tc>
      </w:tr>
    </w:tbl>
    <w:p w:rsidR="00015238" w:rsidRDefault="00015238" w:rsidP="00015238">
      <w:pPr>
        <w:spacing w:after="0" w:line="240" w:lineRule="auto"/>
        <w:jc w:val="both"/>
        <w:rPr>
          <w:rFonts w:ascii="Century Gothic" w:hAnsi="Century Gothic"/>
          <w:b/>
        </w:rPr>
      </w:pPr>
    </w:p>
    <w:sectPr w:rsidR="00015238" w:rsidSect="00CB0795">
      <w:headerReference w:type="default" r:id="rId8"/>
      <w:pgSz w:w="12240" w:h="20160" w:code="5"/>
      <w:pgMar w:top="387" w:right="1418" w:bottom="1418" w:left="1418" w:header="284" w:footer="5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A76" w:rsidRDefault="004A4A76" w:rsidP="00376663">
      <w:pPr>
        <w:spacing w:after="0" w:line="240" w:lineRule="auto"/>
      </w:pPr>
      <w:r>
        <w:separator/>
      </w:r>
    </w:p>
  </w:endnote>
  <w:endnote w:type="continuationSeparator" w:id="1">
    <w:p w:rsidR="004A4A76" w:rsidRDefault="004A4A76" w:rsidP="0037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A76" w:rsidRDefault="004A4A76" w:rsidP="00376663">
      <w:pPr>
        <w:spacing w:after="0" w:line="240" w:lineRule="auto"/>
      </w:pPr>
      <w:r>
        <w:separator/>
      </w:r>
    </w:p>
  </w:footnote>
  <w:footnote w:type="continuationSeparator" w:id="1">
    <w:p w:rsidR="004A4A76" w:rsidRDefault="004A4A76" w:rsidP="00376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91" w:rsidRDefault="00F90E91" w:rsidP="00DC1A3B">
    <w:pPr>
      <w:pStyle w:val="Sinespaciado"/>
    </w:pPr>
  </w:p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/>
    </w:tblPr>
    <w:tblGrid>
      <w:gridCol w:w="2150"/>
      <w:gridCol w:w="1830"/>
      <w:gridCol w:w="1818"/>
      <w:gridCol w:w="1816"/>
      <w:gridCol w:w="1812"/>
    </w:tblGrid>
    <w:tr w:rsidR="00C147F0" w:rsidRPr="00DC1A3B" w:rsidTr="007435DE">
      <w:trPr>
        <w:trHeight w:hRule="exact" w:val="567"/>
        <w:jc w:val="center"/>
      </w:trPr>
      <w:tc>
        <w:tcPr>
          <w:tcW w:w="215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C147F0" w:rsidRPr="00DC1A3B" w:rsidRDefault="00C147F0" w:rsidP="00C147F0">
          <w:pPr>
            <w:pStyle w:val="Sinespaciado"/>
          </w:pPr>
          <w:r w:rsidRPr="00DC1A3B">
            <w:rPr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-962025</wp:posOffset>
                </wp:positionV>
                <wp:extent cx="1257300" cy="914400"/>
                <wp:effectExtent l="0" t="0" r="0" b="0"/>
                <wp:wrapTight wrapText="bothSides">
                  <wp:wrapPolygon edited="0">
                    <wp:start x="0" y="0"/>
                    <wp:lineTo x="0" y="21150"/>
                    <wp:lineTo x="21273" y="21150"/>
                    <wp:lineTo x="21273" y="0"/>
                    <wp:lineTo x="0" y="0"/>
                  </wp:wrapPolygon>
                </wp:wrapTight>
                <wp:docPr id="1" name="Imagen 1" descr="phoca_thumb_l_escudo_pas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hoca_thumb_l_escudo_pas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7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C147F0" w:rsidRPr="00C147F0" w:rsidRDefault="00C147F0" w:rsidP="00C147F0">
          <w:pPr>
            <w:pStyle w:val="Sinespaciad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C147F0">
            <w:rPr>
              <w:rFonts w:ascii="Century Gothic" w:hAnsi="Century Gothic"/>
              <w:b/>
              <w:sz w:val="20"/>
              <w:szCs w:val="20"/>
            </w:rPr>
            <w:t>PROCESO GESTIÓN INTEGRAL DEL RIESGO</w:t>
          </w:r>
        </w:p>
      </w:tc>
    </w:tr>
    <w:tr w:rsidR="00C147F0" w:rsidRPr="00DC1A3B" w:rsidTr="00C147F0">
      <w:trPr>
        <w:trHeight w:val="397"/>
        <w:jc w:val="center"/>
      </w:trPr>
      <w:tc>
        <w:tcPr>
          <w:tcW w:w="215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C147F0" w:rsidRPr="00DC1A3B" w:rsidRDefault="00C147F0" w:rsidP="00C147F0">
          <w:pPr>
            <w:pStyle w:val="Sinespaciado"/>
          </w:pPr>
        </w:p>
      </w:tc>
      <w:tc>
        <w:tcPr>
          <w:tcW w:w="727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C147F0" w:rsidRPr="00C147F0" w:rsidRDefault="00C147F0" w:rsidP="00C147F0">
          <w:pPr>
            <w:pStyle w:val="Sinespaciado"/>
            <w:rPr>
              <w:rFonts w:ascii="Century Gothic" w:hAnsi="Century Gothic"/>
              <w:sz w:val="20"/>
              <w:szCs w:val="20"/>
            </w:rPr>
          </w:pPr>
          <w:r w:rsidRPr="00C147F0">
            <w:rPr>
              <w:rFonts w:ascii="Century Gothic" w:hAnsi="Century Gothic"/>
              <w:sz w:val="20"/>
              <w:szCs w:val="20"/>
            </w:rPr>
            <w:t>NOMBRE DEL FORMATO</w:t>
          </w:r>
        </w:p>
        <w:p w:rsidR="00C147F0" w:rsidRPr="00C147F0" w:rsidRDefault="00C147F0" w:rsidP="005A578F">
          <w:pPr>
            <w:pStyle w:val="Sinespaciado"/>
            <w:jc w:val="center"/>
            <w:rPr>
              <w:rFonts w:ascii="Century Gothic" w:hAnsi="Century Gothic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sz w:val="20"/>
              <w:szCs w:val="20"/>
            </w:rPr>
            <w:t xml:space="preserve">VERIFICACIÓN </w:t>
          </w:r>
          <w:r w:rsidR="005A578F">
            <w:rPr>
              <w:rFonts w:ascii="Century Gothic" w:hAnsi="Century Gothic"/>
              <w:b/>
              <w:sz w:val="20"/>
              <w:szCs w:val="20"/>
            </w:rPr>
            <w:t>DE IDONEIDA</w:t>
          </w:r>
          <w:r w:rsidR="00D17342">
            <w:rPr>
              <w:rFonts w:ascii="Century Gothic" w:hAnsi="Century Gothic"/>
              <w:b/>
              <w:sz w:val="20"/>
              <w:szCs w:val="20"/>
            </w:rPr>
            <w:t>D</w:t>
          </w:r>
          <w:r>
            <w:rPr>
              <w:rFonts w:ascii="Century Gothic" w:hAnsi="Century Gothic"/>
              <w:b/>
              <w:sz w:val="20"/>
              <w:szCs w:val="20"/>
            </w:rPr>
            <w:t xml:space="preserve"> DEL CAPACITADOR</w:t>
          </w:r>
        </w:p>
      </w:tc>
    </w:tr>
    <w:tr w:rsidR="00C147F0" w:rsidRPr="00DC1A3B" w:rsidTr="00C147F0">
      <w:trPr>
        <w:trHeight w:hRule="exact" w:val="523"/>
        <w:jc w:val="center"/>
      </w:trPr>
      <w:tc>
        <w:tcPr>
          <w:tcW w:w="215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C147F0" w:rsidRPr="00DC1A3B" w:rsidRDefault="00C147F0" w:rsidP="00C147F0">
          <w:pPr>
            <w:pStyle w:val="Sinespaciado"/>
          </w:pPr>
        </w:p>
      </w:tc>
      <w:tc>
        <w:tcPr>
          <w:tcW w:w="183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C147F0" w:rsidRPr="005538AB" w:rsidRDefault="00C147F0" w:rsidP="00C147F0">
          <w:pPr>
            <w:pStyle w:val="Sinespaciado"/>
            <w:jc w:val="center"/>
            <w:rPr>
              <w:rFonts w:ascii="Century Gothic" w:hAnsi="Century Gothic"/>
              <w:b/>
              <w:sz w:val="16"/>
              <w:szCs w:val="16"/>
            </w:rPr>
          </w:pPr>
          <w:r w:rsidRPr="005538AB">
            <w:rPr>
              <w:rFonts w:ascii="Century Gothic" w:hAnsi="Century Gothic"/>
              <w:b/>
              <w:sz w:val="16"/>
              <w:szCs w:val="16"/>
            </w:rPr>
            <w:t>VIGENCIA</w:t>
          </w:r>
        </w:p>
        <w:p w:rsidR="00C147F0" w:rsidRPr="005538AB" w:rsidRDefault="00C147F0" w:rsidP="00C147F0">
          <w:pPr>
            <w:pStyle w:val="Sinespaciado"/>
            <w:jc w:val="center"/>
            <w:rPr>
              <w:rFonts w:ascii="Century Gothic" w:hAnsi="Century Gothic"/>
              <w:sz w:val="16"/>
              <w:szCs w:val="16"/>
            </w:rPr>
          </w:pPr>
          <w:r w:rsidRPr="005538AB">
            <w:rPr>
              <w:rFonts w:ascii="Century Gothic" w:hAnsi="Century Gothic"/>
              <w:sz w:val="16"/>
              <w:szCs w:val="16"/>
            </w:rPr>
            <w:t>16 – Ene -15</w:t>
          </w:r>
        </w:p>
      </w:tc>
      <w:tc>
        <w:tcPr>
          <w:tcW w:w="181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C147F0" w:rsidRPr="005538AB" w:rsidRDefault="00C147F0" w:rsidP="00C147F0">
          <w:pPr>
            <w:pStyle w:val="Sinespaciado"/>
            <w:jc w:val="center"/>
            <w:rPr>
              <w:rFonts w:ascii="Century Gothic" w:hAnsi="Century Gothic"/>
              <w:b/>
              <w:sz w:val="16"/>
              <w:szCs w:val="16"/>
            </w:rPr>
          </w:pPr>
          <w:r w:rsidRPr="005538AB">
            <w:rPr>
              <w:rFonts w:ascii="Century Gothic" w:hAnsi="Century Gothic"/>
              <w:b/>
              <w:sz w:val="16"/>
              <w:szCs w:val="16"/>
            </w:rPr>
            <w:t>VERSIÓN</w:t>
          </w:r>
        </w:p>
        <w:p w:rsidR="00C147F0" w:rsidRPr="005538AB" w:rsidRDefault="00C147F0" w:rsidP="00C147F0">
          <w:pPr>
            <w:pStyle w:val="Sinespaciado"/>
            <w:jc w:val="center"/>
            <w:rPr>
              <w:rFonts w:ascii="Century Gothic" w:hAnsi="Century Gothic"/>
              <w:sz w:val="16"/>
              <w:szCs w:val="16"/>
            </w:rPr>
          </w:pPr>
          <w:r w:rsidRPr="005538AB">
            <w:rPr>
              <w:rFonts w:ascii="Century Gothic" w:hAnsi="Century Gothic"/>
              <w:sz w:val="16"/>
              <w:szCs w:val="16"/>
            </w:rPr>
            <w:t>01</w:t>
          </w:r>
        </w:p>
      </w:tc>
      <w:tc>
        <w:tcPr>
          <w:tcW w:w="181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C147F0" w:rsidRPr="005538AB" w:rsidRDefault="00C147F0" w:rsidP="00C147F0">
          <w:pPr>
            <w:pStyle w:val="Sinespaciado"/>
            <w:jc w:val="center"/>
            <w:rPr>
              <w:rFonts w:ascii="Century Gothic" w:hAnsi="Century Gothic"/>
              <w:b/>
              <w:sz w:val="16"/>
              <w:szCs w:val="16"/>
            </w:rPr>
          </w:pPr>
          <w:r w:rsidRPr="005538AB">
            <w:rPr>
              <w:rFonts w:ascii="Century Gothic" w:hAnsi="Century Gothic"/>
              <w:b/>
              <w:sz w:val="16"/>
              <w:szCs w:val="16"/>
            </w:rPr>
            <w:t>CÓDIGO</w:t>
          </w:r>
        </w:p>
        <w:p w:rsidR="00C147F0" w:rsidRPr="005538AB" w:rsidRDefault="00C147F0" w:rsidP="00C147F0">
          <w:pPr>
            <w:pStyle w:val="Sinespaciado"/>
            <w:jc w:val="center"/>
            <w:rPr>
              <w:rFonts w:ascii="Century Gothic" w:hAnsi="Century Gothic"/>
              <w:sz w:val="16"/>
              <w:szCs w:val="16"/>
            </w:rPr>
          </w:pPr>
          <w:r w:rsidRPr="005538AB">
            <w:rPr>
              <w:rFonts w:ascii="Century Gothic" w:hAnsi="Century Gothic"/>
              <w:sz w:val="16"/>
              <w:szCs w:val="16"/>
            </w:rPr>
            <w:t>GIR-F-015</w:t>
          </w:r>
        </w:p>
      </w:tc>
      <w:tc>
        <w:tcPr>
          <w:tcW w:w="181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C147F0" w:rsidRPr="005538AB" w:rsidRDefault="00C147F0" w:rsidP="00C147F0">
          <w:pPr>
            <w:pStyle w:val="Sinespaciado"/>
            <w:jc w:val="center"/>
            <w:rPr>
              <w:rFonts w:ascii="Century Gothic" w:hAnsi="Century Gothic"/>
              <w:b/>
              <w:sz w:val="16"/>
              <w:szCs w:val="16"/>
            </w:rPr>
          </w:pPr>
          <w:r w:rsidRPr="005538AB">
            <w:rPr>
              <w:rFonts w:ascii="Century Gothic" w:hAnsi="Century Gothic"/>
              <w:b/>
              <w:sz w:val="16"/>
              <w:szCs w:val="16"/>
            </w:rPr>
            <w:t>CONSECUTIVO</w:t>
          </w:r>
        </w:p>
        <w:p w:rsidR="00C147F0" w:rsidRPr="005538AB" w:rsidRDefault="00C147F0" w:rsidP="00C147F0">
          <w:pPr>
            <w:pStyle w:val="Sinespaciado"/>
            <w:jc w:val="center"/>
            <w:rPr>
              <w:rFonts w:ascii="Century Gothic" w:hAnsi="Century Gothic"/>
              <w:sz w:val="16"/>
              <w:szCs w:val="16"/>
            </w:rPr>
          </w:pPr>
        </w:p>
      </w:tc>
    </w:tr>
  </w:tbl>
  <w:p w:rsidR="00F90E91" w:rsidRDefault="00F90E91" w:rsidP="00C147F0">
    <w:pPr>
      <w:pStyle w:val="Sinespaci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E62"/>
    <w:multiLevelType w:val="hybridMultilevel"/>
    <w:tmpl w:val="535C7614"/>
    <w:lvl w:ilvl="0" w:tplc="71ECC6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8064C"/>
    <w:multiLevelType w:val="hybridMultilevel"/>
    <w:tmpl w:val="F7DE8D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2619D"/>
    <w:multiLevelType w:val="hybridMultilevel"/>
    <w:tmpl w:val="1AB03B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85EDD"/>
    <w:multiLevelType w:val="hybridMultilevel"/>
    <w:tmpl w:val="EA66D5BE"/>
    <w:lvl w:ilvl="0" w:tplc="741E0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E67CF"/>
    <w:multiLevelType w:val="hybridMultilevel"/>
    <w:tmpl w:val="092E69D0"/>
    <w:lvl w:ilvl="0" w:tplc="5F1AC3F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E5583"/>
    <w:multiLevelType w:val="hybridMultilevel"/>
    <w:tmpl w:val="77E06ED0"/>
    <w:lvl w:ilvl="0" w:tplc="24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76062692"/>
    <w:multiLevelType w:val="hybridMultilevel"/>
    <w:tmpl w:val="FB161F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33FD"/>
    <w:multiLevelType w:val="hybridMultilevel"/>
    <w:tmpl w:val="584E0A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6663"/>
    <w:rsid w:val="00015238"/>
    <w:rsid w:val="0001777A"/>
    <w:rsid w:val="00026CB3"/>
    <w:rsid w:val="000278FD"/>
    <w:rsid w:val="000378E2"/>
    <w:rsid w:val="0004461F"/>
    <w:rsid w:val="000463E7"/>
    <w:rsid w:val="00052BBC"/>
    <w:rsid w:val="00073C88"/>
    <w:rsid w:val="00075159"/>
    <w:rsid w:val="00082B4F"/>
    <w:rsid w:val="000D52B9"/>
    <w:rsid w:val="000E3187"/>
    <w:rsid w:val="000E60FB"/>
    <w:rsid w:val="000E7F91"/>
    <w:rsid w:val="000F37D5"/>
    <w:rsid w:val="0010595B"/>
    <w:rsid w:val="00117BB2"/>
    <w:rsid w:val="0013454C"/>
    <w:rsid w:val="00173960"/>
    <w:rsid w:val="001A5D41"/>
    <w:rsid w:val="001C5691"/>
    <w:rsid w:val="001D51AA"/>
    <w:rsid w:val="001E759E"/>
    <w:rsid w:val="001F2905"/>
    <w:rsid w:val="001F60F9"/>
    <w:rsid w:val="00223749"/>
    <w:rsid w:val="002478F4"/>
    <w:rsid w:val="00251433"/>
    <w:rsid w:val="00275B3B"/>
    <w:rsid w:val="00294AE4"/>
    <w:rsid w:val="002B0BBF"/>
    <w:rsid w:val="002D0CA8"/>
    <w:rsid w:val="002D651F"/>
    <w:rsid w:val="002D6B64"/>
    <w:rsid w:val="002E4C82"/>
    <w:rsid w:val="002F1A28"/>
    <w:rsid w:val="0032789C"/>
    <w:rsid w:val="00337DCA"/>
    <w:rsid w:val="0034395E"/>
    <w:rsid w:val="00360EA8"/>
    <w:rsid w:val="00376663"/>
    <w:rsid w:val="003A651C"/>
    <w:rsid w:val="003A7543"/>
    <w:rsid w:val="003E148F"/>
    <w:rsid w:val="003F0D54"/>
    <w:rsid w:val="003F5D85"/>
    <w:rsid w:val="004139B9"/>
    <w:rsid w:val="0042739B"/>
    <w:rsid w:val="004273FA"/>
    <w:rsid w:val="004334DF"/>
    <w:rsid w:val="00443970"/>
    <w:rsid w:val="0045001D"/>
    <w:rsid w:val="0046606A"/>
    <w:rsid w:val="00482236"/>
    <w:rsid w:val="00486D49"/>
    <w:rsid w:val="004A4A76"/>
    <w:rsid w:val="004D7885"/>
    <w:rsid w:val="004F2259"/>
    <w:rsid w:val="00510895"/>
    <w:rsid w:val="00511EEC"/>
    <w:rsid w:val="005129C6"/>
    <w:rsid w:val="0053532A"/>
    <w:rsid w:val="00543740"/>
    <w:rsid w:val="005538AB"/>
    <w:rsid w:val="00584073"/>
    <w:rsid w:val="005A578F"/>
    <w:rsid w:val="005A58F7"/>
    <w:rsid w:val="005D18F2"/>
    <w:rsid w:val="005E40FC"/>
    <w:rsid w:val="005F5557"/>
    <w:rsid w:val="00622CEF"/>
    <w:rsid w:val="00632420"/>
    <w:rsid w:val="00644205"/>
    <w:rsid w:val="006612BD"/>
    <w:rsid w:val="006807B0"/>
    <w:rsid w:val="006B5956"/>
    <w:rsid w:val="006F74CC"/>
    <w:rsid w:val="00702B0E"/>
    <w:rsid w:val="0073232B"/>
    <w:rsid w:val="00747583"/>
    <w:rsid w:val="00760BB8"/>
    <w:rsid w:val="00791DEB"/>
    <w:rsid w:val="007932FA"/>
    <w:rsid w:val="007A100B"/>
    <w:rsid w:val="007C6FA2"/>
    <w:rsid w:val="007E6D69"/>
    <w:rsid w:val="00803C1F"/>
    <w:rsid w:val="00804340"/>
    <w:rsid w:val="008244CF"/>
    <w:rsid w:val="00840CE8"/>
    <w:rsid w:val="00856FA1"/>
    <w:rsid w:val="008C0452"/>
    <w:rsid w:val="008D4543"/>
    <w:rsid w:val="008E5036"/>
    <w:rsid w:val="008F465F"/>
    <w:rsid w:val="00901FBA"/>
    <w:rsid w:val="00903EE4"/>
    <w:rsid w:val="00911D10"/>
    <w:rsid w:val="009149C4"/>
    <w:rsid w:val="009312E4"/>
    <w:rsid w:val="00963CC1"/>
    <w:rsid w:val="009736EA"/>
    <w:rsid w:val="00974BD7"/>
    <w:rsid w:val="009C4506"/>
    <w:rsid w:val="009E0128"/>
    <w:rsid w:val="009F2CD0"/>
    <w:rsid w:val="00A05B6B"/>
    <w:rsid w:val="00A10F29"/>
    <w:rsid w:val="00A11B5B"/>
    <w:rsid w:val="00A16726"/>
    <w:rsid w:val="00A34588"/>
    <w:rsid w:val="00A65595"/>
    <w:rsid w:val="00A71B04"/>
    <w:rsid w:val="00A9295A"/>
    <w:rsid w:val="00A95851"/>
    <w:rsid w:val="00AA122D"/>
    <w:rsid w:val="00AC5AAB"/>
    <w:rsid w:val="00AC65D0"/>
    <w:rsid w:val="00AD05DF"/>
    <w:rsid w:val="00AD1FCA"/>
    <w:rsid w:val="00B366F8"/>
    <w:rsid w:val="00B71EA2"/>
    <w:rsid w:val="00B8461D"/>
    <w:rsid w:val="00BC213C"/>
    <w:rsid w:val="00C147F0"/>
    <w:rsid w:val="00C249B1"/>
    <w:rsid w:val="00C463CC"/>
    <w:rsid w:val="00C674B0"/>
    <w:rsid w:val="00C90843"/>
    <w:rsid w:val="00C92CF0"/>
    <w:rsid w:val="00CB0795"/>
    <w:rsid w:val="00CB0AEC"/>
    <w:rsid w:val="00CB6F7F"/>
    <w:rsid w:val="00CC064C"/>
    <w:rsid w:val="00CD05D0"/>
    <w:rsid w:val="00CD638B"/>
    <w:rsid w:val="00CE2F58"/>
    <w:rsid w:val="00CF49B1"/>
    <w:rsid w:val="00D06E1E"/>
    <w:rsid w:val="00D13501"/>
    <w:rsid w:val="00D17342"/>
    <w:rsid w:val="00D34BAC"/>
    <w:rsid w:val="00D35ACC"/>
    <w:rsid w:val="00D37BA3"/>
    <w:rsid w:val="00DC1A3B"/>
    <w:rsid w:val="00DC2478"/>
    <w:rsid w:val="00DD31CD"/>
    <w:rsid w:val="00DD4388"/>
    <w:rsid w:val="00E02DFE"/>
    <w:rsid w:val="00E109F9"/>
    <w:rsid w:val="00E11246"/>
    <w:rsid w:val="00E117E4"/>
    <w:rsid w:val="00E23586"/>
    <w:rsid w:val="00E30253"/>
    <w:rsid w:val="00E52831"/>
    <w:rsid w:val="00E5515B"/>
    <w:rsid w:val="00E55E77"/>
    <w:rsid w:val="00E64A3A"/>
    <w:rsid w:val="00E76281"/>
    <w:rsid w:val="00E770BA"/>
    <w:rsid w:val="00E80743"/>
    <w:rsid w:val="00E92C3F"/>
    <w:rsid w:val="00EC1D38"/>
    <w:rsid w:val="00EC1EDA"/>
    <w:rsid w:val="00EE0860"/>
    <w:rsid w:val="00EF08B8"/>
    <w:rsid w:val="00F03F22"/>
    <w:rsid w:val="00F11680"/>
    <w:rsid w:val="00F22EDD"/>
    <w:rsid w:val="00F77454"/>
    <w:rsid w:val="00F8078E"/>
    <w:rsid w:val="00F90E91"/>
    <w:rsid w:val="00FB0CF4"/>
    <w:rsid w:val="00FD5390"/>
    <w:rsid w:val="00FF1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766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63"/>
  </w:style>
  <w:style w:type="paragraph" w:styleId="Piedepgina">
    <w:name w:val="footer"/>
    <w:basedOn w:val="Normal"/>
    <w:link w:val="PiedepginaCar"/>
    <w:uiPriority w:val="99"/>
    <w:unhideWhenUsed/>
    <w:rsid w:val="003766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63"/>
  </w:style>
  <w:style w:type="character" w:styleId="Hipervnculo">
    <w:name w:val="Hyperlink"/>
    <w:rsid w:val="00543740"/>
    <w:rPr>
      <w:color w:val="0000FF"/>
      <w:u w:val="single"/>
    </w:rPr>
  </w:style>
  <w:style w:type="paragraph" w:styleId="Sinespaciado">
    <w:name w:val="No Spacing"/>
    <w:uiPriority w:val="1"/>
    <w:qFormat/>
    <w:rsid w:val="007932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337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5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9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3C1F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4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6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63"/>
  </w:style>
  <w:style w:type="paragraph" w:styleId="Piedepgina">
    <w:name w:val="footer"/>
    <w:basedOn w:val="Normal"/>
    <w:link w:val="PiedepginaCar"/>
    <w:uiPriority w:val="99"/>
    <w:unhideWhenUsed/>
    <w:rsid w:val="003766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63"/>
  </w:style>
  <w:style w:type="character" w:styleId="Hipervnculo">
    <w:name w:val="Hyperlink"/>
    <w:rsid w:val="00543740"/>
    <w:rPr>
      <w:color w:val="0000FF"/>
      <w:u w:val="single"/>
    </w:rPr>
  </w:style>
  <w:style w:type="paragraph" w:styleId="Sinespaciado">
    <w:name w:val="No Spacing"/>
    <w:uiPriority w:val="1"/>
    <w:qFormat/>
    <w:rsid w:val="007932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337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5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9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3C1F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4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BD826-7D52-4F9A-B59C-02AD4575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Controlint</cp:lastModifiedBy>
  <cp:revision>4</cp:revision>
  <cp:lastPrinted>2015-04-21T22:38:00Z</cp:lastPrinted>
  <dcterms:created xsi:type="dcterms:W3CDTF">2015-05-06T16:25:00Z</dcterms:created>
  <dcterms:modified xsi:type="dcterms:W3CDTF">2015-05-06T16:25:00Z</dcterms:modified>
</cp:coreProperties>
</file>